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3B" w:rsidRPr="00A4525C" w:rsidRDefault="00A4525C">
      <w:pPr>
        <w:rPr>
          <w:rFonts w:ascii="Times New Roman" w:hAnsi="Times New Roman" w:cs="Times New Roman"/>
        </w:rPr>
      </w:pPr>
      <w:r w:rsidRPr="00A4525C">
        <w:rPr>
          <w:rStyle w:val="a3"/>
          <w:rFonts w:ascii="Times New Roman" w:hAnsi="Times New Roman" w:cs="Times New Roman"/>
          <w:b/>
          <w:bCs/>
          <w:color w:val="000000"/>
        </w:rPr>
        <w:t>Постановление Правительства Российской Федерации от 22 июля 2009 г. N 601 .</w:t>
      </w:r>
      <w:r w:rsidRPr="00A4525C">
        <w:rPr>
          <w:rFonts w:ascii="Times New Roman" w:hAnsi="Times New Roman" w:cs="Times New Roman"/>
          <w:b/>
          <w:bCs/>
          <w:i/>
          <w:iCs/>
          <w:color w:val="000000"/>
        </w:rPr>
        <w:br/>
      </w:r>
      <w:r w:rsidRPr="00A4525C">
        <w:rPr>
          <w:rStyle w:val="a3"/>
          <w:rFonts w:ascii="Times New Roman" w:hAnsi="Times New Roman" w:cs="Times New Roman"/>
          <w:b/>
          <w:bCs/>
          <w:color w:val="000000"/>
        </w:rPr>
        <w:t>"О внесении изменений в Положение о полномочиях федеральных органов исполнительной власти по поддержанию, развитию и использованию глобальной навигационной спутниковой системы ГЛОНАСС в интересах обеспечения обороны и безопасности государства, социально-экономического развития Российской Федерации и расширения международного сотрудничества, а также в научных целях".</w:t>
      </w:r>
      <w:r w:rsidRPr="00A4525C">
        <w:rPr>
          <w:rFonts w:ascii="Times New Roman" w:hAnsi="Times New Roman" w:cs="Times New Roman"/>
          <w:color w:val="000000"/>
        </w:rPr>
        <w:br/>
      </w:r>
      <w:r w:rsidRPr="00A4525C">
        <w:rPr>
          <w:rFonts w:ascii="Times New Roman" w:hAnsi="Times New Roman" w:cs="Times New Roman"/>
          <w:color w:val="000000"/>
        </w:rPr>
        <w:br/>
      </w:r>
      <w:r w:rsidRPr="00A4525C">
        <w:rPr>
          <w:rFonts w:ascii="Times New Roman" w:hAnsi="Times New Roman" w:cs="Times New Roman"/>
          <w:color w:val="000000"/>
        </w:rPr>
        <w:br/>
      </w:r>
      <w:r w:rsidRPr="00A4525C">
        <w:rPr>
          <w:rFonts w:ascii="Times New Roman" w:hAnsi="Times New Roman" w:cs="Times New Roman"/>
          <w:color w:val="000000"/>
        </w:rPr>
        <w:br/>
        <w:t>Правительство Российской Федерации постановляет:</w:t>
      </w:r>
      <w:r w:rsidRPr="00A4525C">
        <w:rPr>
          <w:rFonts w:ascii="Times New Roman" w:hAnsi="Times New Roman" w:cs="Times New Roman"/>
          <w:color w:val="000000"/>
        </w:rPr>
        <w:br/>
      </w:r>
      <w:r w:rsidRPr="00A4525C">
        <w:rPr>
          <w:rFonts w:ascii="Times New Roman" w:hAnsi="Times New Roman" w:cs="Times New Roman"/>
          <w:color w:val="000000"/>
        </w:rPr>
        <w:br/>
        <w:t>Утвердить прилагаемые изменения, которые вносятся в Положение о полномочиях федеральных органов исполнительной власти по поддержанию, развитию и использованию глобальной навигационной спутниковой системы ГЛОНАСС в интересах обеспечения обороны и безопасности государства, социально-экономического развития Российской Федерации и расширения международного сотрудничества, а также в научных целях, утвержденное Постановлением Правительства Российской Федерации от 30 апреля 2008 г. N 323 (Собрание законодательства Российской Федерации, 2008, N 18, ст. 2058).</w:t>
      </w:r>
      <w:r w:rsidRPr="00A4525C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A4525C">
        <w:rPr>
          <w:rFonts w:ascii="Times New Roman" w:hAnsi="Times New Roman" w:cs="Times New Roman"/>
          <w:color w:val="000000"/>
        </w:rPr>
        <w:br/>
      </w:r>
      <w:r w:rsidRPr="00A4525C">
        <w:rPr>
          <w:rFonts w:ascii="Times New Roman" w:hAnsi="Times New Roman" w:cs="Times New Roman"/>
          <w:color w:val="000000"/>
        </w:rPr>
        <w:br/>
        <w:t>Председатель Правительства</w:t>
      </w:r>
      <w:r w:rsidRPr="00A4525C">
        <w:rPr>
          <w:rFonts w:ascii="Times New Roman" w:hAnsi="Times New Roman" w:cs="Times New Roman"/>
          <w:color w:val="000000"/>
        </w:rPr>
        <w:br/>
        <w:t>Российской Федерации</w:t>
      </w:r>
      <w:r w:rsidRPr="00A4525C">
        <w:rPr>
          <w:rFonts w:ascii="Times New Roman" w:hAnsi="Times New Roman" w:cs="Times New Roman"/>
          <w:color w:val="000000"/>
        </w:rPr>
        <w:br/>
        <w:t>В.ПУТИН</w:t>
      </w:r>
      <w:r w:rsidRPr="00A4525C">
        <w:rPr>
          <w:rFonts w:ascii="Times New Roman" w:hAnsi="Times New Roman" w:cs="Times New Roman"/>
          <w:color w:val="000000"/>
        </w:rPr>
        <w:br/>
      </w:r>
      <w:r w:rsidRPr="00A4525C">
        <w:rPr>
          <w:rFonts w:ascii="Times New Roman" w:hAnsi="Times New Roman" w:cs="Times New Roman"/>
          <w:color w:val="000000"/>
        </w:rPr>
        <w:br/>
      </w:r>
      <w:r w:rsidRPr="00A4525C">
        <w:rPr>
          <w:rFonts w:ascii="Times New Roman" w:hAnsi="Times New Roman" w:cs="Times New Roman"/>
          <w:color w:val="000000"/>
        </w:rPr>
        <w:br/>
      </w:r>
      <w:r w:rsidRPr="00A4525C">
        <w:rPr>
          <w:rFonts w:ascii="Times New Roman" w:hAnsi="Times New Roman" w:cs="Times New Roman"/>
          <w:color w:val="000000"/>
        </w:rPr>
        <w:br/>
        <w:t>Утверждены</w:t>
      </w:r>
      <w:r w:rsidRPr="00A4525C">
        <w:rPr>
          <w:rFonts w:ascii="Times New Roman" w:hAnsi="Times New Roman" w:cs="Times New Roman"/>
          <w:color w:val="000000"/>
        </w:rPr>
        <w:br/>
        <w:t>Постановлением Правительства</w:t>
      </w:r>
      <w:r w:rsidRPr="00A4525C">
        <w:rPr>
          <w:rFonts w:ascii="Times New Roman" w:hAnsi="Times New Roman" w:cs="Times New Roman"/>
          <w:color w:val="000000"/>
        </w:rPr>
        <w:br/>
        <w:t>Российской Федерации</w:t>
      </w:r>
      <w:r w:rsidRPr="00A4525C">
        <w:rPr>
          <w:rFonts w:ascii="Times New Roman" w:hAnsi="Times New Roman" w:cs="Times New Roman"/>
          <w:color w:val="000000"/>
        </w:rPr>
        <w:br/>
        <w:t>от 22 июля 2009 г. N 601</w:t>
      </w:r>
      <w:r w:rsidRPr="00A4525C">
        <w:rPr>
          <w:rFonts w:ascii="Times New Roman" w:hAnsi="Times New Roman" w:cs="Times New Roman"/>
          <w:color w:val="000000"/>
        </w:rPr>
        <w:br/>
      </w:r>
      <w:r w:rsidRPr="00A4525C">
        <w:rPr>
          <w:rFonts w:ascii="Times New Roman" w:hAnsi="Times New Roman" w:cs="Times New Roman"/>
          <w:color w:val="000000"/>
        </w:rPr>
        <w:br/>
        <w:t>ИЗМЕНЕНИЯ, КОТОРЫЕ ВНОСЯТСЯ В ПОЛОЖЕНИЕ О ПОЛНОМОЧИЯХ ФЕДЕРАЛЬНЫХ ОРГАНОВ ИСПОЛНИТЕЛЬНОЙ ВЛАСТИ ПО ПОДДЕРЖАНИЮ, РАЗВИТИЮ И ИСПОЛЬЗОВАНИЮ ГЛОБАЛЬНОЙ НАВИГАЦИОННОЙ СПУТНИКОВОЙ СИСТЕМЫ ГЛОНАСС В ИНТЕРЕСАХ ОБЕСПЕЧЕНИЯ ОБОРОНЫ И БЕЗОПАСНОСТИ ГОСУДАРСТВА, СОЦИАЛЬНО-ЭКОНОМИЧЕСКОГО РАЗВИТИЯ РОССИЙСКОЙ ФЕДЕРАЦИИ И РАСШИРЕНИЯ МЕЖДУНАРОДНОГО СОТРУДНИЧЕСТВА, А ТАКЖЕ В НАУЧНЫХ ЦЕЛЯХ</w:t>
      </w:r>
      <w:r w:rsidRPr="00A4525C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A4525C">
        <w:rPr>
          <w:rFonts w:ascii="Times New Roman" w:hAnsi="Times New Roman" w:cs="Times New Roman"/>
          <w:color w:val="000000"/>
        </w:rPr>
        <w:br/>
      </w:r>
      <w:r w:rsidRPr="00A4525C">
        <w:rPr>
          <w:rFonts w:ascii="Times New Roman" w:hAnsi="Times New Roman" w:cs="Times New Roman"/>
          <w:color w:val="000000"/>
        </w:rPr>
        <w:br/>
        <w:t>1. Пункт 2 дополнить подпунктом "о" следующего содержания:</w:t>
      </w:r>
      <w:r w:rsidRPr="00A4525C">
        <w:rPr>
          <w:rFonts w:ascii="Times New Roman" w:hAnsi="Times New Roman" w:cs="Times New Roman"/>
          <w:color w:val="000000"/>
        </w:rPr>
        <w:br/>
        <w:t>"о) информационное обеспечение навигационной деятельности путем размещения на своем официальном сайте в сети Интернет сведений об услугах в сфере навигационной деятельности, оказываемых в соответствии со стандартами государственных услуг, и данных стандартов.".</w:t>
      </w:r>
      <w:r w:rsidRPr="00A4525C">
        <w:rPr>
          <w:rFonts w:ascii="Times New Roman" w:hAnsi="Times New Roman" w:cs="Times New Roman"/>
          <w:color w:val="000000"/>
        </w:rPr>
        <w:br/>
      </w:r>
      <w:r w:rsidRPr="00A4525C">
        <w:rPr>
          <w:rFonts w:ascii="Times New Roman" w:hAnsi="Times New Roman" w:cs="Times New Roman"/>
          <w:color w:val="000000"/>
        </w:rPr>
        <w:br/>
        <w:t>2. В подпункте "м" пункта 3 слова "Федеральным агентством геодезии и картографии" заменить словами "Федеральной службой государственной регистрации, кадастра и картографии".</w:t>
      </w:r>
      <w:r w:rsidRPr="00A4525C">
        <w:rPr>
          <w:rFonts w:ascii="Times New Roman" w:hAnsi="Times New Roman" w:cs="Times New Roman"/>
          <w:color w:val="000000"/>
        </w:rPr>
        <w:br/>
      </w:r>
      <w:r w:rsidRPr="00A4525C">
        <w:rPr>
          <w:rFonts w:ascii="Times New Roman" w:hAnsi="Times New Roman" w:cs="Times New Roman"/>
          <w:color w:val="000000"/>
        </w:rPr>
        <w:br/>
        <w:t>3. В пункте 4:</w:t>
      </w:r>
      <w:r w:rsidRPr="00A4525C">
        <w:rPr>
          <w:rFonts w:ascii="Times New Roman" w:hAnsi="Times New Roman" w:cs="Times New Roman"/>
          <w:color w:val="000000"/>
        </w:rPr>
        <w:br/>
        <w:t>а) в подпункте "а" слова "(кроме вопросов аэронавигационного обслуживания пользователей воздушного пространства Российской Федерации)" исключить;</w:t>
      </w:r>
      <w:r w:rsidRPr="00A4525C">
        <w:rPr>
          <w:rFonts w:ascii="Times New Roman" w:hAnsi="Times New Roman" w:cs="Times New Roman"/>
          <w:color w:val="000000"/>
        </w:rPr>
        <w:br/>
        <w:t>б) подпункты "б" и "в" изложить в следующей редакции:</w:t>
      </w:r>
      <w:r w:rsidRPr="00A4525C">
        <w:rPr>
          <w:rFonts w:ascii="Times New Roman" w:hAnsi="Times New Roman" w:cs="Times New Roman"/>
          <w:color w:val="000000"/>
        </w:rPr>
        <w:br/>
        <w:t>"б) координацию деятельности подведомственных федеральных служб и федеральных агентств по внедрению аппаратуры спутниковой навигации и систем на ее основе в интересах развития автомобильного, городского электрического и промышленного транспорта, морского, внутреннего водного, железнодорожного, воздушного транспорта;</w:t>
      </w:r>
      <w:r w:rsidRPr="00A4525C">
        <w:rPr>
          <w:rFonts w:ascii="Times New Roman" w:hAnsi="Times New Roman" w:cs="Times New Roman"/>
          <w:color w:val="000000"/>
        </w:rPr>
        <w:br/>
      </w:r>
      <w:r w:rsidRPr="00A4525C">
        <w:rPr>
          <w:rFonts w:ascii="Times New Roman" w:hAnsi="Times New Roman" w:cs="Times New Roman"/>
          <w:color w:val="000000"/>
        </w:rPr>
        <w:lastRenderedPageBreak/>
        <w:t>в) принятие нормативных правовых актов, определяющих порядок создания, обновления, использования, хранения, распространения и сертификации цифровых навигационных карт внутренних водных путей, морских судоходных путей, арктических рек и трасс Северного морского пути, а также нормативных правовых актов в сфере навигационного обеспечения транспортного комплекса Российской Федерации;";</w:t>
      </w:r>
      <w:r w:rsidRPr="00A4525C">
        <w:rPr>
          <w:rFonts w:ascii="Times New Roman" w:hAnsi="Times New Roman" w:cs="Times New Roman"/>
          <w:color w:val="000000"/>
        </w:rPr>
        <w:br/>
        <w:t>в) в подпункте "д" слова "службы и агентств" заменить словами "служб и федеральных агентств".</w:t>
      </w:r>
      <w:r w:rsidRPr="00A4525C">
        <w:rPr>
          <w:rFonts w:ascii="Times New Roman" w:hAnsi="Times New Roman" w:cs="Times New Roman"/>
          <w:color w:val="000000"/>
        </w:rPr>
        <w:br/>
      </w:r>
      <w:r w:rsidRPr="00A4525C">
        <w:rPr>
          <w:rFonts w:ascii="Times New Roman" w:hAnsi="Times New Roman" w:cs="Times New Roman"/>
          <w:color w:val="000000"/>
        </w:rPr>
        <w:br/>
        <w:t>4. В пункте 5:</w:t>
      </w:r>
      <w:r w:rsidRPr="00A4525C">
        <w:rPr>
          <w:rFonts w:ascii="Times New Roman" w:hAnsi="Times New Roman" w:cs="Times New Roman"/>
          <w:color w:val="000000"/>
        </w:rPr>
        <w:br/>
        <w:t>а) в абзаце первом слова "Министерство промышленности и энергетики Российской Федерации" заменить словами "Министерство промышленности и торговли Российской Федерации";</w:t>
      </w:r>
      <w:r w:rsidRPr="00A4525C">
        <w:rPr>
          <w:rFonts w:ascii="Times New Roman" w:hAnsi="Times New Roman" w:cs="Times New Roman"/>
          <w:color w:val="000000"/>
        </w:rPr>
        <w:br/>
        <w:t>б) подпункт "б" признать утратившим силу;</w:t>
      </w:r>
      <w:r w:rsidRPr="00A4525C">
        <w:rPr>
          <w:rFonts w:ascii="Times New Roman" w:hAnsi="Times New Roman" w:cs="Times New Roman"/>
          <w:color w:val="000000"/>
        </w:rPr>
        <w:br/>
        <w:t>в) в подпункте "в" слова "координацию взаимодействия подведомственных федеральных агентств" заменить словом "взаимодействие";</w:t>
      </w:r>
      <w:r w:rsidRPr="00A4525C">
        <w:rPr>
          <w:rFonts w:ascii="Times New Roman" w:hAnsi="Times New Roman" w:cs="Times New Roman"/>
          <w:color w:val="000000"/>
        </w:rPr>
        <w:br/>
        <w:t>г) дополнить подпунктами "г" - "е" следующего содержания:</w:t>
      </w:r>
      <w:r w:rsidRPr="00A4525C">
        <w:rPr>
          <w:rFonts w:ascii="Times New Roman" w:hAnsi="Times New Roman" w:cs="Times New Roman"/>
          <w:color w:val="000000"/>
        </w:rPr>
        <w:br/>
        <w:t>"г) разработку, организацию производства и серийный выпуск аппаратуры спутниковой навигации и систем на ее основе;</w:t>
      </w:r>
      <w:r w:rsidRPr="00A4525C">
        <w:rPr>
          <w:rFonts w:ascii="Times New Roman" w:hAnsi="Times New Roman" w:cs="Times New Roman"/>
          <w:color w:val="000000"/>
        </w:rPr>
        <w:br/>
        <w:t>д) создание и развитие наземных радионавигационных систем, совместимых с системой ГЛОНАСС и аппаратурой спутниковой навигации;</w:t>
      </w:r>
      <w:r w:rsidRPr="00A4525C">
        <w:rPr>
          <w:rFonts w:ascii="Times New Roman" w:hAnsi="Times New Roman" w:cs="Times New Roman"/>
          <w:color w:val="000000"/>
        </w:rPr>
        <w:br/>
        <w:t>е) организацию центров серийного обслуживания аппаратуры спутниковой навигации и систем на ее основе.".</w:t>
      </w:r>
      <w:r w:rsidRPr="00A4525C">
        <w:rPr>
          <w:rFonts w:ascii="Times New Roman" w:hAnsi="Times New Roman" w:cs="Times New Roman"/>
          <w:color w:val="000000"/>
        </w:rPr>
        <w:br/>
      </w:r>
      <w:r w:rsidRPr="00A4525C">
        <w:rPr>
          <w:rFonts w:ascii="Times New Roman" w:hAnsi="Times New Roman" w:cs="Times New Roman"/>
          <w:color w:val="000000"/>
        </w:rPr>
        <w:br/>
        <w:t>5. В пункте 7 слова "Министерство информационных технологий и связи Российской Федерации" заменить словами "Министерство связи и массовых коммуникаций Российской Федерации".</w:t>
      </w:r>
      <w:r w:rsidRPr="00A4525C">
        <w:rPr>
          <w:rFonts w:ascii="Times New Roman" w:hAnsi="Times New Roman" w:cs="Times New Roman"/>
          <w:color w:val="000000"/>
        </w:rPr>
        <w:br/>
      </w:r>
      <w:r w:rsidRPr="00A4525C">
        <w:rPr>
          <w:rFonts w:ascii="Times New Roman" w:hAnsi="Times New Roman" w:cs="Times New Roman"/>
          <w:color w:val="000000"/>
        </w:rPr>
        <w:br/>
        <w:t>6. В пункте 8:</w:t>
      </w:r>
      <w:r w:rsidRPr="00A4525C">
        <w:rPr>
          <w:rFonts w:ascii="Times New Roman" w:hAnsi="Times New Roman" w:cs="Times New Roman"/>
          <w:color w:val="000000"/>
        </w:rPr>
        <w:br/>
        <w:t>а) подпункт "а" изложить в следующей редакции:</w:t>
      </w:r>
      <w:r w:rsidRPr="00A4525C">
        <w:rPr>
          <w:rFonts w:ascii="Times New Roman" w:hAnsi="Times New Roman" w:cs="Times New Roman"/>
          <w:color w:val="000000"/>
        </w:rPr>
        <w:br/>
        <w:t>"а) внедрение и использование системы ГЛОНАСС, функциональных дополнений и аппаратуры спутниковой навигации в интересах аэронавигационного обслуживания пользователей воздушного пространства Российской Федерации;";</w:t>
      </w:r>
      <w:r w:rsidRPr="00A4525C">
        <w:rPr>
          <w:rFonts w:ascii="Times New Roman" w:hAnsi="Times New Roman" w:cs="Times New Roman"/>
          <w:color w:val="000000"/>
        </w:rPr>
        <w:br/>
        <w:t>б) в подпункте "г" слова "координацию взаимодействия заинтересованных организаций" заменить словом "взаимодействие".</w:t>
      </w:r>
      <w:r w:rsidRPr="00A4525C">
        <w:rPr>
          <w:rFonts w:ascii="Times New Roman" w:hAnsi="Times New Roman" w:cs="Times New Roman"/>
          <w:color w:val="000000"/>
        </w:rPr>
        <w:br/>
      </w:r>
      <w:r w:rsidRPr="00A4525C">
        <w:rPr>
          <w:rFonts w:ascii="Times New Roman" w:hAnsi="Times New Roman" w:cs="Times New Roman"/>
          <w:color w:val="000000"/>
        </w:rPr>
        <w:br/>
        <w:t>7. Пункт 9 дополнить подпунктом "д" следующего содержания:</w:t>
      </w:r>
      <w:r w:rsidRPr="00A4525C">
        <w:rPr>
          <w:rFonts w:ascii="Times New Roman" w:hAnsi="Times New Roman" w:cs="Times New Roman"/>
          <w:color w:val="000000"/>
        </w:rPr>
        <w:br/>
        <w:t>"д) создание цифровых навигационных карт внутренних водных путей, морских судоходных путей, арктических рек и трасс Северного морского пути.".</w:t>
      </w:r>
      <w:r w:rsidRPr="00A4525C">
        <w:rPr>
          <w:rFonts w:ascii="Times New Roman" w:hAnsi="Times New Roman" w:cs="Times New Roman"/>
          <w:color w:val="000000"/>
        </w:rPr>
        <w:br/>
      </w:r>
      <w:r w:rsidRPr="00A4525C">
        <w:rPr>
          <w:rFonts w:ascii="Times New Roman" w:hAnsi="Times New Roman" w:cs="Times New Roman"/>
          <w:color w:val="000000"/>
        </w:rPr>
        <w:br/>
        <w:t>8. В пункте 13:</w:t>
      </w:r>
      <w:r w:rsidRPr="00A4525C">
        <w:rPr>
          <w:rFonts w:ascii="Times New Roman" w:hAnsi="Times New Roman" w:cs="Times New Roman"/>
          <w:color w:val="000000"/>
        </w:rPr>
        <w:br/>
        <w:t>а) в абзаце первом слова "Федеральное агентство геодезии и картографии" заменить словами "Федеральная служба государственной регистрации, кадастра и картографии";</w:t>
      </w:r>
      <w:r w:rsidRPr="00A4525C">
        <w:rPr>
          <w:rFonts w:ascii="Times New Roman" w:hAnsi="Times New Roman" w:cs="Times New Roman"/>
          <w:color w:val="000000"/>
        </w:rPr>
        <w:br/>
        <w:t>б) в подпункте "а" слова "навигационное обеспечение транспортного комплекса Российской Федерации (кроме вопросов аэронавигационного обслуживания пользователей воздушного пространства Российской Федерации) и" исключить;</w:t>
      </w:r>
      <w:r w:rsidRPr="00A4525C">
        <w:rPr>
          <w:rFonts w:ascii="Times New Roman" w:hAnsi="Times New Roman" w:cs="Times New Roman"/>
          <w:color w:val="000000"/>
        </w:rPr>
        <w:br/>
        <w:t>в) подпункт "б" после слов "Министерством обороны Российской Федерации" дополнить словами "и Министерством транспорта Российской Федерации";</w:t>
      </w:r>
      <w:r w:rsidRPr="00A4525C">
        <w:rPr>
          <w:rFonts w:ascii="Times New Roman" w:hAnsi="Times New Roman" w:cs="Times New Roman"/>
          <w:color w:val="000000"/>
        </w:rPr>
        <w:br/>
        <w:t>г) подпункты "д" и "е" изложить в следующей редакции:</w:t>
      </w:r>
      <w:r w:rsidRPr="00A4525C">
        <w:rPr>
          <w:rFonts w:ascii="Times New Roman" w:hAnsi="Times New Roman" w:cs="Times New Roman"/>
          <w:color w:val="000000"/>
        </w:rPr>
        <w:br/>
        <w:t>"д) разработку и утверждение отраслевых нормативных актов в сфере геодезического и навигационного обеспечения;</w:t>
      </w:r>
      <w:r w:rsidRPr="00A4525C">
        <w:rPr>
          <w:rFonts w:ascii="Times New Roman" w:hAnsi="Times New Roman" w:cs="Times New Roman"/>
          <w:color w:val="000000"/>
        </w:rPr>
        <w:br/>
        <w:t>е) взаимодействие с международными организациями по вопросам использования спутниковых геодезических и навигационных технологий.".</w:t>
      </w:r>
      <w:r w:rsidRPr="00A4525C">
        <w:rPr>
          <w:rFonts w:ascii="Times New Roman" w:hAnsi="Times New Roman" w:cs="Times New Roman"/>
          <w:color w:val="000000"/>
        </w:rPr>
        <w:br/>
      </w:r>
      <w:r w:rsidRPr="00A4525C">
        <w:rPr>
          <w:rFonts w:ascii="Times New Roman" w:hAnsi="Times New Roman" w:cs="Times New Roman"/>
          <w:color w:val="000000"/>
        </w:rPr>
        <w:br/>
        <w:t>9. Пункт 14 признать утратившим силу.</w:t>
      </w:r>
      <w:r w:rsidRPr="00A4525C">
        <w:rPr>
          <w:rFonts w:ascii="Times New Roman" w:hAnsi="Times New Roman" w:cs="Times New Roman"/>
          <w:color w:val="000000"/>
        </w:rPr>
        <w:br/>
      </w:r>
      <w:r w:rsidRPr="00A4525C">
        <w:rPr>
          <w:rFonts w:ascii="Times New Roman" w:hAnsi="Times New Roman" w:cs="Times New Roman"/>
          <w:color w:val="000000"/>
        </w:rPr>
        <w:br/>
        <w:t>10. Дополнить пунктами 16, 17 и 18 следующего содержания:</w:t>
      </w:r>
      <w:r w:rsidRPr="00A4525C">
        <w:rPr>
          <w:rFonts w:ascii="Times New Roman" w:hAnsi="Times New Roman" w:cs="Times New Roman"/>
          <w:color w:val="000000"/>
        </w:rPr>
        <w:br/>
      </w:r>
      <w:r w:rsidRPr="00A4525C">
        <w:rPr>
          <w:rFonts w:ascii="Times New Roman" w:hAnsi="Times New Roman" w:cs="Times New Roman"/>
          <w:color w:val="000000"/>
        </w:rPr>
        <w:lastRenderedPageBreak/>
        <w:t>"16. Министерство экономического развития Российской Федерации осуществляет:</w:t>
      </w:r>
      <w:r w:rsidRPr="00A4525C">
        <w:rPr>
          <w:rFonts w:ascii="Times New Roman" w:hAnsi="Times New Roman" w:cs="Times New Roman"/>
          <w:color w:val="000000"/>
        </w:rPr>
        <w:br/>
        <w:t>а) координац</w:t>
      </w:r>
      <w:bookmarkStart w:id="0" w:name="_GoBack"/>
      <w:bookmarkEnd w:id="0"/>
      <w:r w:rsidRPr="00A4525C">
        <w:rPr>
          <w:rFonts w:ascii="Times New Roman" w:hAnsi="Times New Roman" w:cs="Times New Roman"/>
          <w:color w:val="000000"/>
        </w:rPr>
        <w:t>ию деятельности Федеральной службы государственной регистрации, кадастра и картографии по созданию системы геодезического обеспечения территории Российской Федерации с использованием системы ГЛОНАСС;</w:t>
      </w:r>
      <w:r w:rsidRPr="00A4525C">
        <w:rPr>
          <w:rFonts w:ascii="Times New Roman" w:hAnsi="Times New Roman" w:cs="Times New Roman"/>
          <w:color w:val="000000"/>
        </w:rPr>
        <w:br/>
        <w:t>б) принятие нормативных правовых актов, определяющих порядок создания, обновления, использования, хранения, распространения и сертификации цифровых навигационных карт;</w:t>
      </w:r>
      <w:r w:rsidRPr="00A4525C">
        <w:rPr>
          <w:rFonts w:ascii="Times New Roman" w:hAnsi="Times New Roman" w:cs="Times New Roman"/>
          <w:color w:val="000000"/>
        </w:rPr>
        <w:br/>
        <w:t>в) координацию работ по созданию, обновлению и использованию цифровых навигационных карт в целях широкомасштабного использования системы ГЛОНАСС в интересах социально-экономического развития Российской Федерации.</w:t>
      </w:r>
      <w:r w:rsidRPr="00A4525C">
        <w:rPr>
          <w:rFonts w:ascii="Times New Roman" w:hAnsi="Times New Roman" w:cs="Times New Roman"/>
          <w:color w:val="000000"/>
        </w:rPr>
        <w:br/>
        <w:t>17. Федеральное агентство по рыболовству осуществляет:</w:t>
      </w:r>
      <w:r w:rsidRPr="00A4525C">
        <w:rPr>
          <w:rFonts w:ascii="Times New Roman" w:hAnsi="Times New Roman" w:cs="Times New Roman"/>
          <w:color w:val="000000"/>
        </w:rPr>
        <w:br/>
        <w:t xml:space="preserve">а) внедрение систем с использованием аппаратуры спутниковой навигации в интересах развития </w:t>
      </w:r>
      <w:proofErr w:type="spellStart"/>
      <w:r w:rsidRPr="00A4525C">
        <w:rPr>
          <w:rFonts w:ascii="Times New Roman" w:hAnsi="Times New Roman" w:cs="Times New Roman"/>
          <w:color w:val="000000"/>
        </w:rPr>
        <w:t>рыбохозяйственного</w:t>
      </w:r>
      <w:proofErr w:type="spellEnd"/>
      <w:r w:rsidRPr="00A4525C">
        <w:rPr>
          <w:rFonts w:ascii="Times New Roman" w:hAnsi="Times New Roman" w:cs="Times New Roman"/>
          <w:color w:val="000000"/>
        </w:rPr>
        <w:t xml:space="preserve"> комплекса;</w:t>
      </w:r>
      <w:r w:rsidRPr="00A4525C">
        <w:rPr>
          <w:rFonts w:ascii="Times New Roman" w:hAnsi="Times New Roman" w:cs="Times New Roman"/>
          <w:color w:val="000000"/>
        </w:rPr>
        <w:br/>
        <w:t>б) создание, поддержание и развитие подсистем функциональных дополнений в области рыболовства и сохранения водных биологических ресурсов, совместимых с аппаратурой спутниковой навигации;</w:t>
      </w:r>
      <w:r w:rsidRPr="00A4525C">
        <w:rPr>
          <w:rFonts w:ascii="Times New Roman" w:hAnsi="Times New Roman" w:cs="Times New Roman"/>
          <w:color w:val="000000"/>
        </w:rPr>
        <w:br/>
        <w:t xml:space="preserve">в) организацию проведения и внедрения результатов научных исследований, полученных в области навигационных технологий системы ГЛОНАСС, в интересах развития </w:t>
      </w:r>
      <w:proofErr w:type="spellStart"/>
      <w:r w:rsidRPr="00A4525C">
        <w:rPr>
          <w:rFonts w:ascii="Times New Roman" w:hAnsi="Times New Roman" w:cs="Times New Roman"/>
          <w:color w:val="000000"/>
        </w:rPr>
        <w:t>рыбохозяйственного</w:t>
      </w:r>
      <w:proofErr w:type="spellEnd"/>
      <w:r w:rsidRPr="00A4525C">
        <w:rPr>
          <w:rFonts w:ascii="Times New Roman" w:hAnsi="Times New Roman" w:cs="Times New Roman"/>
          <w:color w:val="000000"/>
        </w:rPr>
        <w:t xml:space="preserve"> комплекса;</w:t>
      </w:r>
      <w:r w:rsidRPr="00A4525C">
        <w:rPr>
          <w:rFonts w:ascii="Times New Roman" w:hAnsi="Times New Roman" w:cs="Times New Roman"/>
          <w:color w:val="000000"/>
        </w:rPr>
        <w:br/>
        <w:t xml:space="preserve">г) разработку отраслевых нормативных актов для внедрения и использования системы ГЛОНАСС в интересах развития </w:t>
      </w:r>
      <w:proofErr w:type="spellStart"/>
      <w:r w:rsidRPr="00A4525C">
        <w:rPr>
          <w:rFonts w:ascii="Times New Roman" w:hAnsi="Times New Roman" w:cs="Times New Roman"/>
          <w:color w:val="000000"/>
        </w:rPr>
        <w:t>рыбохозяйственного</w:t>
      </w:r>
      <w:proofErr w:type="spellEnd"/>
      <w:r w:rsidRPr="00A4525C">
        <w:rPr>
          <w:rFonts w:ascii="Times New Roman" w:hAnsi="Times New Roman" w:cs="Times New Roman"/>
          <w:color w:val="000000"/>
        </w:rPr>
        <w:t xml:space="preserve"> комплекса.</w:t>
      </w:r>
      <w:r w:rsidRPr="00A4525C">
        <w:rPr>
          <w:rFonts w:ascii="Times New Roman" w:hAnsi="Times New Roman" w:cs="Times New Roman"/>
          <w:color w:val="000000"/>
        </w:rPr>
        <w:br/>
        <w:t>18. Федеральные органы исполнительной власти осуществляют полномочия, предусмотренные настоящим Положением, в пределах установленных Правительством Российской Федерации численности работников их центральных аппаратов и бюджетных ассигнований, предусмотренных в федеральном бюджете на руководство и управление в сфере установленных функций.".</w:t>
      </w:r>
      <w:r w:rsidRPr="00A4525C">
        <w:rPr>
          <w:rStyle w:val="apple-converted-space"/>
          <w:rFonts w:ascii="Times New Roman" w:hAnsi="Times New Roman" w:cs="Times New Roman"/>
          <w:color w:val="000000"/>
        </w:rPr>
        <w:t> </w:t>
      </w:r>
    </w:p>
    <w:sectPr w:rsidR="00D8643B" w:rsidRPr="00A45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5C"/>
    <w:rsid w:val="00A4525C"/>
    <w:rsid w:val="00D8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59398-7A1F-4FDC-963B-2AD9539D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4525C"/>
    <w:rPr>
      <w:i/>
      <w:iCs/>
    </w:rPr>
  </w:style>
  <w:style w:type="character" w:customStyle="1" w:styleId="apple-converted-space">
    <w:name w:val="apple-converted-space"/>
    <w:basedOn w:val="a0"/>
    <w:rsid w:val="00A45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2015-11-18T13:24:00Z</dcterms:created>
  <dcterms:modified xsi:type="dcterms:W3CDTF">2015-11-18T13:24:00Z</dcterms:modified>
</cp:coreProperties>
</file>